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EB2F16">
        <w:rPr>
          <w:sz w:val="28"/>
          <w:szCs w:val="28"/>
        </w:rPr>
        <w:t>05-0612/2607/2025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B57CB" w:rsidP="005B57CB">
      <w:pPr>
        <w:jc w:val="center"/>
        <w:rPr>
          <w:bCs/>
          <w:sz w:val="28"/>
          <w:szCs w:val="28"/>
          <w:lang w:val="x-none"/>
        </w:rPr>
      </w:pPr>
      <w:r w:rsidRPr="005B57CB">
        <w:rPr>
          <w:bCs/>
          <w:sz w:val="28"/>
          <w:szCs w:val="28"/>
          <w:lang w:val="x-none"/>
        </w:rPr>
        <w:t>ПОСТАНОВЛЕНИЕ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B57CB" w:rsidP="005B57CB">
      <w:pPr>
        <w:rPr>
          <w:bCs/>
          <w:sz w:val="28"/>
          <w:szCs w:val="28"/>
          <w:lang w:val="x-none"/>
        </w:rPr>
      </w:pPr>
      <w:r w:rsidRPr="005B57CB">
        <w:rPr>
          <w:bCs/>
          <w:sz w:val="28"/>
          <w:szCs w:val="28"/>
        </w:rPr>
        <w:t>г.</w:t>
      </w:r>
      <w:r w:rsidRPr="005B57CB">
        <w:rPr>
          <w:bCs/>
          <w:sz w:val="28"/>
          <w:szCs w:val="28"/>
          <w:lang w:val="x-none"/>
        </w:rPr>
        <w:t xml:space="preserve"> Сургут </w:t>
      </w:r>
      <w:r w:rsidRPr="005B57CB"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="00EB2F16">
        <w:rPr>
          <w:sz w:val="28"/>
          <w:szCs w:val="28"/>
        </w:rPr>
        <w:t>09.07.2025</w:t>
      </w:r>
      <w:r w:rsidRPr="005B57CB">
        <w:rPr>
          <w:bCs/>
          <w:sz w:val="28"/>
          <w:szCs w:val="28"/>
          <w:lang w:val="x-none"/>
        </w:rPr>
        <w:t xml:space="preserve"> </w:t>
      </w:r>
      <w:r w:rsidRPr="005B57CB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B57CB" w:rsidRPr="005B57CB" w:rsidP="005B57CB">
      <w:pPr>
        <w:rPr>
          <w:bCs/>
          <w:sz w:val="28"/>
          <w:szCs w:val="28"/>
        </w:rPr>
      </w:pPr>
      <w:r w:rsidRPr="005B57CB">
        <w:rPr>
          <w:bCs/>
          <w:sz w:val="28"/>
          <w:szCs w:val="28"/>
        </w:rPr>
        <w:t xml:space="preserve"> 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bCs/>
          <w:sz w:val="28"/>
          <w:szCs w:val="28"/>
        </w:rPr>
        <w:t xml:space="preserve">Мировой судья судебного участка № 7 </w:t>
      </w:r>
      <w:r w:rsidRPr="005B57CB">
        <w:rPr>
          <w:bCs/>
          <w:sz w:val="28"/>
          <w:szCs w:val="28"/>
        </w:rPr>
        <w:t>Сургутского</w:t>
      </w:r>
      <w:r w:rsidRPr="005B57CB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5B57CB">
        <w:rPr>
          <w:bCs/>
          <w:sz w:val="28"/>
          <w:szCs w:val="28"/>
        </w:rPr>
        <w:t>каб</w:t>
      </w:r>
      <w:r w:rsidRPr="005B57CB">
        <w:rPr>
          <w:bCs/>
          <w:sz w:val="28"/>
          <w:szCs w:val="28"/>
        </w:rPr>
        <w:t xml:space="preserve">. 203, </w:t>
      </w:r>
      <w:r w:rsidRPr="005B57C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EB2F16">
        <w:rPr>
          <w:sz w:val="28"/>
          <w:szCs w:val="28"/>
        </w:rPr>
        <w:t>05-0612/2607/2025</w:t>
      </w:r>
      <w:r w:rsidRPr="005B57CB">
        <w:rPr>
          <w:b/>
          <w:sz w:val="28"/>
          <w:szCs w:val="28"/>
        </w:rPr>
        <w:t xml:space="preserve"> </w:t>
      </w:r>
      <w:r w:rsidRPr="005B57CB">
        <w:rPr>
          <w:sz w:val="28"/>
          <w:szCs w:val="28"/>
        </w:rPr>
        <w:t xml:space="preserve">в отношении должностного лица – </w:t>
      </w:r>
      <w:r w:rsidR="00EB2F16">
        <w:rPr>
          <w:sz w:val="28"/>
          <w:szCs w:val="28"/>
        </w:rPr>
        <w:t>директора общества с ограниченной ответственностью "ТЕХРЕСУРС"</w:t>
      </w:r>
      <w:r w:rsidRPr="005B57CB">
        <w:rPr>
          <w:sz w:val="28"/>
          <w:szCs w:val="28"/>
        </w:rPr>
        <w:t xml:space="preserve"> </w:t>
      </w:r>
      <w:r w:rsidR="00EB2F16">
        <w:rPr>
          <w:sz w:val="28"/>
          <w:szCs w:val="28"/>
        </w:rPr>
        <w:t>Петрова Владимира Ивановича</w:t>
      </w:r>
      <w:r w:rsidRPr="00386B97" w:rsidR="00386B97">
        <w:rPr>
          <w:sz w:val="28"/>
          <w:szCs w:val="28"/>
        </w:rPr>
        <w:t>…….</w:t>
      </w:r>
      <w:r w:rsidRPr="00386B97" w:rsidR="00386B97">
        <w:rPr>
          <w:sz w:val="28"/>
          <w:szCs w:val="28"/>
        </w:rPr>
        <w:t>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center"/>
        <w:rPr>
          <w:sz w:val="28"/>
          <w:szCs w:val="28"/>
        </w:rPr>
      </w:pPr>
      <w:r w:rsidRPr="005B57CB">
        <w:rPr>
          <w:sz w:val="28"/>
          <w:szCs w:val="28"/>
        </w:rPr>
        <w:t>УСТАНОВИЛ: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57CB">
        <w:rPr>
          <w:sz w:val="28"/>
          <w:szCs w:val="28"/>
        </w:rPr>
        <w:t>олжностн</w:t>
      </w:r>
      <w:r>
        <w:rPr>
          <w:sz w:val="28"/>
          <w:szCs w:val="28"/>
        </w:rPr>
        <w:t>ое</w:t>
      </w:r>
      <w:r w:rsidRPr="005B57CB">
        <w:rPr>
          <w:sz w:val="28"/>
          <w:szCs w:val="28"/>
        </w:rPr>
        <w:t xml:space="preserve"> лицо – </w:t>
      </w:r>
      <w:r w:rsidR="00EB2F16">
        <w:rPr>
          <w:sz w:val="28"/>
          <w:szCs w:val="28"/>
        </w:rPr>
        <w:t>директор общества с ограниченной ответственностью "ТЕХРЕСУРС"</w:t>
      </w:r>
      <w:r w:rsidRPr="005B57CB">
        <w:rPr>
          <w:sz w:val="28"/>
          <w:szCs w:val="28"/>
        </w:rPr>
        <w:t xml:space="preserve"> </w:t>
      </w:r>
      <w:r w:rsidR="00EB2F16">
        <w:rPr>
          <w:sz w:val="28"/>
          <w:szCs w:val="28"/>
        </w:rPr>
        <w:t>Петров Владимир Иванович</w:t>
      </w:r>
      <w:r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 xml:space="preserve">в нарушение </w:t>
      </w:r>
      <w:r w:rsidRPr="005B57CB">
        <w:rPr>
          <w:sz w:val="28"/>
          <w:szCs w:val="28"/>
        </w:rPr>
        <w:t>п.п</w:t>
      </w:r>
      <w:r w:rsidRPr="005B57CB">
        <w:rPr>
          <w:sz w:val="28"/>
          <w:szCs w:val="28"/>
        </w:rPr>
        <w:t xml:space="preserve"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>
        <w:rPr>
          <w:sz w:val="28"/>
          <w:szCs w:val="28"/>
        </w:rPr>
        <w:t>не</w:t>
      </w:r>
      <w:r w:rsidRPr="005B5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предоставил </w:t>
      </w:r>
      <w:r w:rsidRPr="005B57CB">
        <w:rPr>
          <w:sz w:val="28"/>
          <w:szCs w:val="28"/>
        </w:rPr>
        <w:t>деклараци</w:t>
      </w:r>
      <w:r>
        <w:rPr>
          <w:sz w:val="28"/>
          <w:szCs w:val="28"/>
        </w:rPr>
        <w:t>ю</w:t>
      </w:r>
      <w:r w:rsidRPr="005B57CB">
        <w:rPr>
          <w:sz w:val="28"/>
          <w:szCs w:val="28"/>
        </w:rPr>
        <w:t xml:space="preserve"> по упрощенной системе налогообложения за 20</w:t>
      </w:r>
      <w:r w:rsidR="00F52B16">
        <w:rPr>
          <w:sz w:val="28"/>
          <w:szCs w:val="28"/>
        </w:rPr>
        <w:t>2</w:t>
      </w:r>
      <w:r w:rsidR="00EB2F16">
        <w:rPr>
          <w:sz w:val="28"/>
          <w:szCs w:val="28"/>
        </w:rPr>
        <w:t>4</w:t>
      </w:r>
      <w:r w:rsidRPr="005B57CB">
        <w:rPr>
          <w:sz w:val="28"/>
          <w:szCs w:val="28"/>
        </w:rPr>
        <w:t xml:space="preserve"> год</w:t>
      </w:r>
      <w:r w:rsidR="00AD7404">
        <w:rPr>
          <w:sz w:val="28"/>
          <w:szCs w:val="28"/>
        </w:rPr>
        <w:t xml:space="preserve"> в срок</w:t>
      </w:r>
      <w:r w:rsidRPr="005B57CB">
        <w:rPr>
          <w:sz w:val="28"/>
          <w:szCs w:val="28"/>
        </w:rPr>
        <w:t xml:space="preserve"> не позднее </w:t>
      </w:r>
      <w:r w:rsidR="00F52B16">
        <w:rPr>
          <w:sz w:val="28"/>
          <w:szCs w:val="28"/>
        </w:rPr>
        <w:t>25</w:t>
      </w:r>
      <w:r w:rsidR="00AD7404">
        <w:rPr>
          <w:sz w:val="28"/>
          <w:szCs w:val="28"/>
        </w:rPr>
        <w:t>.03</w:t>
      </w:r>
      <w:r w:rsidR="00F52B16">
        <w:rPr>
          <w:sz w:val="28"/>
          <w:szCs w:val="28"/>
        </w:rPr>
        <w:t>.202</w:t>
      </w:r>
      <w:r w:rsidR="00EB2F16">
        <w:rPr>
          <w:sz w:val="28"/>
          <w:szCs w:val="28"/>
        </w:rPr>
        <w:t>5</w:t>
      </w:r>
      <w:r w:rsidRPr="005B57CB">
        <w:rPr>
          <w:sz w:val="28"/>
          <w:szCs w:val="28"/>
        </w:rPr>
        <w:t xml:space="preserve">, тем самым </w:t>
      </w:r>
      <w:r>
        <w:rPr>
          <w:sz w:val="28"/>
          <w:szCs w:val="28"/>
        </w:rPr>
        <w:t>должностным лицом</w:t>
      </w:r>
      <w:r w:rsidRPr="005B57CB">
        <w:rPr>
          <w:sz w:val="28"/>
          <w:szCs w:val="28"/>
        </w:rPr>
        <w:t xml:space="preserve"> </w:t>
      </w:r>
      <w:r w:rsidR="00EB2F16">
        <w:rPr>
          <w:sz w:val="28"/>
          <w:szCs w:val="28"/>
        </w:rPr>
        <w:t>26.03.2025</w:t>
      </w:r>
      <w:r w:rsidR="00AD7404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Петров Владимир Иванович</w:t>
      </w:r>
      <w:r w:rsidRPr="005B57CB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Юридический адрес общества: </w:t>
      </w:r>
      <w:r w:rsidR="00EB2F16">
        <w:rPr>
          <w:sz w:val="28"/>
          <w:szCs w:val="28"/>
        </w:rPr>
        <w:t>ХМАО-Югра, г. Сургут, ул. Университетская, д.23/5, пом.3</w:t>
      </w:r>
      <w:r w:rsidRPr="005B57CB">
        <w:rPr>
          <w:sz w:val="28"/>
          <w:szCs w:val="28"/>
        </w:rPr>
        <w:t>.</w:t>
      </w:r>
    </w:p>
    <w:p w:rsidR="00267FAD" w:rsidRPr="00267FAD" w:rsidP="00267FAD">
      <w:pPr>
        <w:ind w:firstLine="708"/>
        <w:jc w:val="both"/>
        <w:rPr>
          <w:sz w:val="28"/>
          <w:szCs w:val="28"/>
        </w:rPr>
      </w:pPr>
      <w:r w:rsidRPr="00267FAD">
        <w:rPr>
          <w:sz w:val="28"/>
          <w:szCs w:val="28"/>
        </w:rPr>
        <w:t xml:space="preserve">В силу </w:t>
      </w:r>
      <w:r w:rsidRPr="00267FAD">
        <w:rPr>
          <w:sz w:val="28"/>
          <w:szCs w:val="28"/>
        </w:rPr>
        <w:t>пп</w:t>
      </w:r>
      <w:r w:rsidRPr="00267FAD">
        <w:rPr>
          <w:sz w:val="28"/>
          <w:szCs w:val="28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267FAD" w:rsidP="00267FAD">
      <w:pPr>
        <w:ind w:firstLine="708"/>
        <w:jc w:val="both"/>
        <w:rPr>
          <w:sz w:val="28"/>
          <w:szCs w:val="28"/>
        </w:rPr>
      </w:pPr>
      <w:r w:rsidRPr="00267FAD">
        <w:rPr>
          <w:sz w:val="28"/>
          <w:szCs w:val="28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="00717C19">
        <w:rPr>
          <w:sz w:val="28"/>
          <w:szCs w:val="28"/>
        </w:rPr>
        <w:t>25</w:t>
      </w:r>
      <w:r w:rsidRPr="00267FAD">
        <w:rPr>
          <w:sz w:val="28"/>
          <w:szCs w:val="28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- протоколом об административном правонарушении № </w:t>
      </w:r>
      <w:r w:rsidR="00EB2F16">
        <w:rPr>
          <w:sz w:val="28"/>
          <w:szCs w:val="28"/>
        </w:rPr>
        <w:t>34131 от 26.05.2025</w:t>
      </w:r>
      <w:r w:rsidRPr="005B57CB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выпиской из Единого государственного реестра юридических лиц;</w:t>
      </w:r>
    </w:p>
    <w:p w:rsidR="001E657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об отсутствии декларации к установленному сроку;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и другими материалами дела.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EB2F16">
        <w:rPr>
          <w:sz w:val="28"/>
          <w:szCs w:val="28"/>
        </w:rPr>
        <w:t>директора общества с ограниченной ответственностью "ТЕХРЕСУРС"</w:t>
      </w:r>
      <w:r w:rsidRPr="005B57CB">
        <w:rPr>
          <w:sz w:val="28"/>
          <w:szCs w:val="28"/>
        </w:rPr>
        <w:t xml:space="preserve"> </w:t>
      </w:r>
      <w:r w:rsidR="00EB2F16">
        <w:rPr>
          <w:sz w:val="28"/>
          <w:szCs w:val="28"/>
        </w:rPr>
        <w:t>Петрова Владимира Ивановича</w:t>
      </w:r>
      <w:r w:rsidRPr="005B57CB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сборах </w:t>
      </w:r>
      <w:r w:rsidRPr="005B57CB">
        <w:rPr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B57CB">
        <w:rPr>
          <w:bCs/>
          <w:sz w:val="28"/>
          <w:szCs w:val="28"/>
        </w:rPr>
        <w:t>уд не усматривает.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B57CB">
        <w:rPr>
          <w:bCs/>
          <w:sz w:val="28"/>
          <w:szCs w:val="28"/>
        </w:rPr>
        <w:t>уд не усматривает</w:t>
      </w:r>
      <w:r w:rsidRPr="005B57CB">
        <w:rPr>
          <w:sz w:val="28"/>
          <w:szCs w:val="28"/>
        </w:rPr>
        <w:t>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EB2F16">
        <w:rPr>
          <w:sz w:val="28"/>
          <w:szCs w:val="28"/>
        </w:rPr>
        <w:t>При назначении наказания, учитывая общественную опасность деяния, характер совершенного правонарушения, личность нарушителя, считаю возможным назначить административное наказание в виде штрафа</w:t>
      </w:r>
      <w:r w:rsidRPr="005B57CB">
        <w:rPr>
          <w:sz w:val="28"/>
          <w:szCs w:val="28"/>
        </w:rPr>
        <w:t>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center"/>
        <w:rPr>
          <w:sz w:val="28"/>
          <w:szCs w:val="28"/>
        </w:rPr>
      </w:pPr>
      <w:r w:rsidRPr="005B57CB">
        <w:rPr>
          <w:sz w:val="28"/>
          <w:szCs w:val="28"/>
        </w:rPr>
        <w:t>ПОСТАНОВИЛ: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Должностное лицо – </w:t>
      </w:r>
      <w:r w:rsidR="00EB2F16">
        <w:rPr>
          <w:sz w:val="28"/>
          <w:szCs w:val="28"/>
        </w:rPr>
        <w:t>директора общества с ограниченной ответственностью "ТЕХРЕСУРС"</w:t>
      </w:r>
      <w:r w:rsidRPr="005B57CB">
        <w:rPr>
          <w:sz w:val="28"/>
          <w:szCs w:val="28"/>
        </w:rPr>
        <w:t xml:space="preserve"> </w:t>
      </w:r>
      <w:r w:rsidR="00EB2F16">
        <w:rPr>
          <w:sz w:val="28"/>
          <w:szCs w:val="28"/>
        </w:rPr>
        <w:t>Петрова Владимира Ивановича</w:t>
      </w:r>
      <w:r w:rsidRPr="005B57C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</w:t>
      </w:r>
      <w:r w:rsidRPr="00EB2F16" w:rsidR="00EB2F16">
        <w:rPr>
          <w:sz w:val="28"/>
          <w:szCs w:val="28"/>
        </w:rPr>
        <w:t>штрафа в размере 300 (трехсот) рублей</w:t>
      </w:r>
      <w:r w:rsidRPr="005B57CB">
        <w:rPr>
          <w:sz w:val="28"/>
          <w:szCs w:val="28"/>
        </w:rPr>
        <w:t>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Постановление может быть обжаловано в </w:t>
      </w:r>
      <w:r w:rsidRPr="005B57CB">
        <w:rPr>
          <w:sz w:val="28"/>
          <w:szCs w:val="28"/>
        </w:rPr>
        <w:t>Сургутский</w:t>
      </w:r>
      <w:r w:rsidRPr="005B57CB">
        <w:rPr>
          <w:sz w:val="28"/>
          <w:szCs w:val="28"/>
        </w:rPr>
        <w:t xml:space="preserve"> городской суд Ханты – Мансийского автономного округа – Югры в течение десяти </w:t>
      </w:r>
      <w:r w:rsidRPr="00F52B16" w:rsidR="00F52B16">
        <w:rPr>
          <w:color w:val="FF0000"/>
          <w:sz w:val="28"/>
          <w:szCs w:val="28"/>
        </w:rPr>
        <w:t>дней</w:t>
      </w:r>
      <w:r w:rsidRPr="005B57CB">
        <w:rPr>
          <w:sz w:val="28"/>
          <w:szCs w:val="28"/>
        </w:rPr>
        <w:t xml:space="preserve"> со дня вручения или получения копии постановления.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Копия верна 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09.07.2025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EB2F16">
        <w:t>05-0612/2607/2025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EB2F16">
        <w:t>09.07.2025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EB2F16" w:rsidRPr="00EB2F16" w:rsidP="00EB2F16">
      <w:pPr>
        <w:shd w:val="clear" w:color="auto" w:fill="FFFFFF"/>
        <w:ind w:firstLine="708"/>
        <w:jc w:val="both"/>
      </w:pPr>
      <w:r w:rsidRPr="00EB2F16">
        <w:t xml:space="preserve">Штраф подлежит уплате по реквизитам: согласно извещению (форма № ПД-4 </w:t>
      </w:r>
      <w:r w:rsidRPr="00EB2F16">
        <w:t>сб</w:t>
      </w:r>
      <w:r w:rsidRPr="00EB2F16">
        <w:t xml:space="preserve"> (налог)) приложение к постановлению.</w:t>
      </w:r>
    </w:p>
    <w:p w:rsidR="00EB2F16" w:rsidRPr="00EB2F16" w:rsidP="00EB2F16">
      <w:pPr>
        <w:jc w:val="both"/>
      </w:pPr>
      <w:r w:rsidRPr="00EB2F16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B2F16" w:rsidRPr="00EB2F16" w:rsidP="00EB2F16">
      <w:pPr>
        <w:spacing w:after="160" w:line="256" w:lineRule="auto"/>
        <w:ind w:firstLine="708"/>
        <w:jc w:val="both"/>
      </w:pPr>
      <w:r w:rsidRPr="00EB2F16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EB2F16">
        <w:t>каб</w:t>
      </w:r>
      <w:r w:rsidRPr="00EB2F16">
        <w:t>. 214.</w:t>
      </w:r>
    </w:p>
    <w:p w:rsidR="005B57CB" w:rsidRPr="005B57CB" w:rsidP="005B57CB">
      <w:pPr>
        <w:jc w:val="both"/>
        <w:rPr>
          <w:lang w:val="x-none"/>
        </w:rPr>
      </w:pP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E664B"/>
    <w:rsid w:val="000F0916"/>
    <w:rsid w:val="000F7989"/>
    <w:rsid w:val="00113DC6"/>
    <w:rsid w:val="00153A2B"/>
    <w:rsid w:val="00161A04"/>
    <w:rsid w:val="00166B61"/>
    <w:rsid w:val="00172840"/>
    <w:rsid w:val="00197FCE"/>
    <w:rsid w:val="001A5FA9"/>
    <w:rsid w:val="001E657B"/>
    <w:rsid w:val="001F4050"/>
    <w:rsid w:val="00207961"/>
    <w:rsid w:val="00241631"/>
    <w:rsid w:val="002437E4"/>
    <w:rsid w:val="002470BE"/>
    <w:rsid w:val="0025772E"/>
    <w:rsid w:val="00267FAD"/>
    <w:rsid w:val="00275812"/>
    <w:rsid w:val="002A212B"/>
    <w:rsid w:val="002A71E9"/>
    <w:rsid w:val="002C7519"/>
    <w:rsid w:val="002D07E6"/>
    <w:rsid w:val="002D356D"/>
    <w:rsid w:val="002F6E8A"/>
    <w:rsid w:val="00323AA9"/>
    <w:rsid w:val="00370417"/>
    <w:rsid w:val="00386B9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6623"/>
    <w:rsid w:val="00584FE2"/>
    <w:rsid w:val="005920B0"/>
    <w:rsid w:val="005946B8"/>
    <w:rsid w:val="005B57CB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C19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0AF"/>
    <w:rsid w:val="009C5616"/>
    <w:rsid w:val="009D76B3"/>
    <w:rsid w:val="00A01710"/>
    <w:rsid w:val="00A14F97"/>
    <w:rsid w:val="00A502B5"/>
    <w:rsid w:val="00A91075"/>
    <w:rsid w:val="00AC0378"/>
    <w:rsid w:val="00AC4626"/>
    <w:rsid w:val="00AD7404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0EDB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685F"/>
    <w:rsid w:val="00E94601"/>
    <w:rsid w:val="00EA2E1B"/>
    <w:rsid w:val="00EB2F16"/>
    <w:rsid w:val="00ED0A79"/>
    <w:rsid w:val="00EE432C"/>
    <w:rsid w:val="00EE4E30"/>
    <w:rsid w:val="00F52B16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D4EF381-F8B8-4A4C-ACA4-5C034901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